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6B" w:rsidRPr="002D1EEC" w:rsidRDefault="0089736B" w:rsidP="002D1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>«УТВЕРЖДАЮ»                                                                                          «СОГЛАСОВАНО»</w:t>
      </w:r>
    </w:p>
    <w:p w:rsidR="0089736B" w:rsidRPr="002D1EEC" w:rsidRDefault="0089736B" w:rsidP="0089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Первый заместитель председателя</w:t>
      </w:r>
    </w:p>
    <w:p w:rsidR="0089736B" w:rsidRPr="002D1EEC" w:rsidRDefault="0089736B" w:rsidP="0089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EEC">
        <w:rPr>
          <w:rFonts w:ascii="Times New Roman" w:eastAsia="Times New Roman" w:hAnsi="Times New Roman" w:cs="Times New Roman"/>
          <w:sz w:val="24"/>
          <w:szCs w:val="24"/>
        </w:rPr>
        <w:t>Росохотрыболовсоюза</w:t>
      </w:r>
      <w:proofErr w:type="spellEnd"/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2D1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МГО ВФСО «Динамо»</w:t>
      </w:r>
    </w:p>
    <w:p w:rsidR="0089736B" w:rsidRPr="002D1EEC" w:rsidRDefault="0089736B" w:rsidP="0089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36B" w:rsidRPr="002D1EEC" w:rsidRDefault="0089736B" w:rsidP="0089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2D1EE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spellStart"/>
      <w:r w:rsidRPr="002D1EEC">
        <w:rPr>
          <w:rFonts w:ascii="Times New Roman" w:eastAsia="Times New Roman" w:hAnsi="Times New Roman" w:cs="Times New Roman"/>
          <w:sz w:val="24"/>
          <w:szCs w:val="24"/>
        </w:rPr>
        <w:t>Арамилева</w:t>
      </w:r>
      <w:proofErr w:type="spellEnd"/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Т.С.                  </w:t>
      </w:r>
      <w:r w:rsid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_________________Зайцев С.А.</w:t>
      </w:r>
    </w:p>
    <w:p w:rsidR="0089736B" w:rsidRPr="002D1EEC" w:rsidRDefault="0089736B" w:rsidP="0089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>______________________202</w:t>
      </w:r>
      <w:r w:rsidR="002131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</w:t>
      </w:r>
      <w:r w:rsidR="002D1E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D1EE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____________________ 202</w:t>
      </w:r>
      <w:r w:rsidR="002131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г      </w:t>
      </w:r>
    </w:p>
    <w:p w:rsidR="00EE6D96" w:rsidRPr="002D1EEC" w:rsidRDefault="00420A08" w:rsidP="002D1EEC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1A069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ПОЛОЖЕНИЕ </w:t>
      </w:r>
      <w:r w:rsidR="001A069D" w:rsidRPr="002D1EEC">
        <w:rPr>
          <w:rFonts w:ascii="Times New Roman" w:eastAsia="Times New Roman CYR" w:hAnsi="Times New Roman" w:cs="Times New Roman"/>
          <w:sz w:val="24"/>
          <w:szCs w:val="24"/>
        </w:rPr>
        <w:br/>
        <w:t>о XХ</w:t>
      </w:r>
      <w:r w:rsidR="0021319E">
        <w:rPr>
          <w:rFonts w:ascii="Times New Roman" w:eastAsia="Times New Roman CYR" w:hAnsi="Times New Roman" w:cs="Times New Roman"/>
          <w:sz w:val="24"/>
          <w:szCs w:val="24"/>
          <w:lang w:val="en-US"/>
        </w:rPr>
        <w:t>V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Всероссийских открытых полевых состязаниях шотландских сеттеров</w:t>
      </w:r>
    </w:p>
    <w:p w:rsidR="00EE6D96" w:rsidRPr="002D1EEC" w:rsidRDefault="00420A08" w:rsidP="002D1EEC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Полевой Чемпионат шотландских сеттеров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16-17</w:t>
      </w:r>
      <w:r w:rsidR="0089736B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мая 202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5</w:t>
      </w:r>
      <w:r w:rsidR="0089736B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г.</w:t>
      </w:r>
    </w:p>
    <w:p w:rsidR="00EE6D96" w:rsidRPr="002D1EEC" w:rsidRDefault="00420A08" w:rsidP="002D1EE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D1E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бщие</w:t>
      </w:r>
      <w:r w:rsid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положения.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069D" w:rsidRPr="002D1EEC">
        <w:rPr>
          <w:rFonts w:ascii="Times New Roman" w:eastAsia="Times New Roman CYR" w:hAnsi="Times New Roman" w:cs="Times New Roman"/>
          <w:sz w:val="24"/>
          <w:szCs w:val="24"/>
        </w:rPr>
        <w:t>XХ</w:t>
      </w:r>
      <w:r w:rsidR="0089736B" w:rsidRPr="002D1EEC">
        <w:rPr>
          <w:rFonts w:ascii="Times New Roman" w:eastAsia="Times New Roman CYR" w:hAnsi="Times New Roman" w:cs="Times New Roman"/>
          <w:sz w:val="24"/>
          <w:szCs w:val="24"/>
          <w:lang w:val="en-US"/>
        </w:rPr>
        <w:t>II</w:t>
      </w:r>
      <w:r w:rsidR="00853CE5">
        <w:rPr>
          <w:rFonts w:ascii="Times New Roman" w:eastAsia="Times New Roman CYR" w:hAnsi="Times New Roman" w:cs="Times New Roman"/>
          <w:sz w:val="24"/>
          <w:szCs w:val="24"/>
          <w:lang w:val="en-US"/>
        </w:rPr>
        <w:t>I</w:t>
      </w:r>
      <w:r w:rsidR="001A069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Всероссийские открытые полевые Состязания шотландских сеттеров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Полевой Чемпионат шотландских сеттеров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именуемые в дальнейшем Состязания, организуются и проводятся М</w:t>
      </w:r>
      <w:r w:rsidR="0089736B" w:rsidRPr="002D1EEC">
        <w:rPr>
          <w:rFonts w:ascii="Times New Roman" w:eastAsia="Times New Roman CYR" w:hAnsi="Times New Roman" w:cs="Times New Roman"/>
          <w:sz w:val="24"/>
          <w:szCs w:val="24"/>
        </w:rPr>
        <w:t>ГО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ВФСО “Динамо”, секцией шотландских сеттеров.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Подготовка места проведения Состязаний и организационная деятельность по обеспечению проживания его участников и гостей, членов экспертной комиссии осуществляется Оргкомитетом.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Практическое проведение Состязаний осуществляется Оргкомитетом.</w:t>
      </w:r>
    </w:p>
    <w:p w:rsidR="00EE6D96" w:rsidRPr="002D1EEC" w:rsidRDefault="00420A08" w:rsidP="002D1EE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>Состав Орг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комитета: Председатель – </w:t>
      </w:r>
      <w:proofErr w:type="spellStart"/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>Куйдина</w:t>
      </w:r>
      <w:proofErr w:type="spellEnd"/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Е.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; </w:t>
      </w:r>
    </w:p>
    <w:p w:rsidR="00EE6D96" w:rsidRPr="002D1EEC" w:rsidRDefault="008B637F" w:rsidP="002D1EE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Члены –  </w:t>
      </w:r>
      <w:r w:rsidR="00CF2D20">
        <w:rPr>
          <w:rFonts w:ascii="Times New Roman" w:eastAsia="Times New Roman CYR" w:hAnsi="Times New Roman" w:cs="Times New Roman"/>
          <w:sz w:val="24"/>
          <w:szCs w:val="24"/>
        </w:rPr>
        <w:t>Лукьянов В</w:t>
      </w:r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>.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1A069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>Евграфова Л.</w:t>
      </w:r>
    </w:p>
    <w:p w:rsidR="00E83658" w:rsidRPr="002D1EEC" w:rsidRDefault="00E83658" w:rsidP="002D1EE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>Тел.Оргкомитета</w:t>
      </w:r>
      <w:r w:rsidR="009550E2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: </w:t>
      </w:r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>8-985-920-01-77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9550E2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8-</w:t>
      </w:r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>926-582-00-75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9736B" w:rsidRPr="002D1EEC" w:rsidRDefault="0089736B" w:rsidP="002D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Председатель экспертной </w:t>
      </w:r>
      <w:proofErr w:type="gramStart"/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комиссии: </w:t>
      </w:r>
      <w:r w:rsidR="00902C5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</w:t>
      </w:r>
      <w:proofErr w:type="gramEnd"/>
      <w:r w:rsidR="00902C55">
        <w:rPr>
          <w:rFonts w:ascii="Times New Roman" w:eastAsia="Times New Roman" w:hAnsi="Times New Roman" w:cs="Times New Roman"/>
          <w:sz w:val="24"/>
          <w:szCs w:val="24"/>
        </w:rPr>
        <w:t xml:space="preserve"> В.П. (Всероссийская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категория)</w:t>
      </w:r>
    </w:p>
    <w:p w:rsidR="0089736B" w:rsidRPr="002D1EEC" w:rsidRDefault="0089736B" w:rsidP="002D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Члены:   </w:t>
      </w:r>
      <w:proofErr w:type="gramEnd"/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B29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902C55">
        <w:rPr>
          <w:rFonts w:ascii="Times New Roman" w:eastAsia="Times New Roman" w:hAnsi="Times New Roman" w:cs="Times New Roman"/>
          <w:sz w:val="24"/>
          <w:szCs w:val="24"/>
        </w:rPr>
        <w:t>Полянский А</w:t>
      </w:r>
      <w:r w:rsidR="0045514E">
        <w:rPr>
          <w:rFonts w:ascii="Times New Roman" w:eastAsia="Times New Roman" w:hAnsi="Times New Roman" w:cs="Times New Roman"/>
          <w:sz w:val="24"/>
          <w:szCs w:val="24"/>
        </w:rPr>
        <w:t xml:space="preserve">.С.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2D20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категория)</w:t>
      </w:r>
    </w:p>
    <w:p w:rsidR="0089736B" w:rsidRPr="002D1EEC" w:rsidRDefault="0089736B" w:rsidP="002D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B29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5514E">
        <w:rPr>
          <w:rFonts w:ascii="Times New Roman" w:eastAsia="Times New Roman" w:hAnsi="Times New Roman" w:cs="Times New Roman"/>
          <w:sz w:val="24"/>
          <w:szCs w:val="24"/>
        </w:rPr>
        <w:t xml:space="preserve">Алешковская </w:t>
      </w:r>
      <w:proofErr w:type="gramStart"/>
      <w:r w:rsidR="0045514E">
        <w:rPr>
          <w:rFonts w:ascii="Times New Roman" w:eastAsia="Times New Roman" w:hAnsi="Times New Roman" w:cs="Times New Roman"/>
          <w:sz w:val="24"/>
          <w:szCs w:val="24"/>
        </w:rPr>
        <w:t>О.В.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D1EEC">
        <w:rPr>
          <w:rFonts w:ascii="Times New Roman" w:eastAsia="Times New Roman" w:hAnsi="Times New Roman" w:cs="Times New Roman"/>
          <w:sz w:val="24"/>
          <w:szCs w:val="24"/>
        </w:rPr>
        <w:t>Вторая категория)</w:t>
      </w:r>
    </w:p>
    <w:p w:rsidR="002D1EEC" w:rsidRPr="002D1EEC" w:rsidRDefault="002D1EEC" w:rsidP="002D1EE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EE6D96" w:rsidRPr="002D1EEC" w:rsidRDefault="002D1EEC" w:rsidP="002D1EE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256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A08" w:rsidRPr="002D1EE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20A08" w:rsidRPr="002D1EEC">
        <w:rPr>
          <w:rFonts w:ascii="Times New Roman" w:eastAsia="Times New Roman CYR" w:hAnsi="Times New Roman" w:cs="Times New Roman"/>
          <w:sz w:val="24"/>
          <w:szCs w:val="24"/>
        </w:rPr>
        <w:t>Цели и задачи Состязаний.</w:t>
      </w:r>
    </w:p>
    <w:p w:rsidR="00EE6D96" w:rsidRPr="002D1EEC" w:rsidRDefault="00420A08" w:rsidP="002D1EE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выявление достижений в области рабочих качеств шотландских сеттеров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обмен опытом по развитию и совершенствованию рабочих качеств и экстерьера шотландских сеттеров в регионах России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укрепление связей между охотничьими кинологическими организациями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обсуждение перспектив дальнейшего развития породы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2D1EEC"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Место и время проведения Состязаний</w:t>
      </w:r>
    </w:p>
    <w:p w:rsidR="002D1EEC" w:rsidRPr="002D1EEC" w:rsidRDefault="00420A08" w:rsidP="002D1EE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A247C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Состязания 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="00A247C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проводятся 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16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>-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17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мая 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202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5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года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89736B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на специально выделенном участке 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в угодьях </w:t>
      </w:r>
      <w:proofErr w:type="spellStart"/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ВФСО”Динамо</w:t>
      </w:r>
      <w:proofErr w:type="spellEnd"/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”</w:t>
      </w:r>
      <w:r w:rsidR="0047738A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с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.Марково</w:t>
      </w:r>
      <w:proofErr w:type="spellEnd"/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Владимирской обл.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Заезд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участ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ников 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Состязаний начинается с </w:t>
      </w:r>
      <w:r w:rsidR="002D1EEC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15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.05.202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5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г. Инструктаж экс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пертной комиссии производится 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15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.05.202</w:t>
      </w:r>
      <w:r w:rsidR="0021319E">
        <w:rPr>
          <w:rFonts w:ascii="Times New Roman" w:eastAsia="Times New Roman CYR" w:hAnsi="Times New Roman" w:cs="Times New Roman"/>
          <w:sz w:val="24"/>
          <w:szCs w:val="24"/>
        </w:rPr>
        <w:t>5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г. в </w:t>
      </w:r>
      <w:r w:rsidR="00CF2D20">
        <w:rPr>
          <w:rFonts w:ascii="Times New Roman" w:eastAsia="Times New Roman CYR" w:hAnsi="Times New Roman" w:cs="Times New Roman"/>
          <w:sz w:val="24"/>
          <w:szCs w:val="24"/>
        </w:rPr>
        <w:t>22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часа.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Проживание участников, гостей Состязаний и оргкомитета , членов экспертной</w:t>
      </w:r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комиссии на базе </w:t>
      </w:r>
      <w:proofErr w:type="spellStart"/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ВФСО”Динамо</w:t>
      </w:r>
      <w:proofErr w:type="spellEnd"/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” </w:t>
      </w:r>
      <w:proofErr w:type="spellStart"/>
      <w:r w:rsidR="00E8053D" w:rsidRPr="002D1EEC">
        <w:rPr>
          <w:rFonts w:ascii="Times New Roman" w:eastAsia="Times New Roman CYR" w:hAnsi="Times New Roman" w:cs="Times New Roman"/>
          <w:sz w:val="24"/>
          <w:szCs w:val="24"/>
        </w:rPr>
        <w:t>с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.Марково</w:t>
      </w:r>
      <w:proofErr w:type="spellEnd"/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Владимирской обл.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Участники и гости Состязаний должны иметь необходимое количество продуктов и запас воды для себя и своих собак на время Состязаний. </w:t>
      </w:r>
    </w:p>
    <w:p w:rsidR="00D50CC4" w:rsidRPr="002D1EEC" w:rsidRDefault="00420A08" w:rsidP="002D1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>Целевой взн</w:t>
      </w:r>
      <w:r w:rsidR="00595F1E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ос за участие в </w:t>
      </w:r>
      <w:proofErr w:type="gramStart"/>
      <w:r w:rsidR="00595F1E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состязаниях </w:t>
      </w:r>
      <w:r w:rsidR="00AA1DEA">
        <w:rPr>
          <w:rFonts w:ascii="Times New Roman" w:eastAsia="Times New Roman CYR" w:hAnsi="Times New Roman" w:cs="Times New Roman"/>
          <w:sz w:val="24"/>
          <w:szCs w:val="24"/>
        </w:rPr>
        <w:t xml:space="preserve"> 40</w:t>
      </w:r>
      <w:r w:rsidR="00816EA9" w:rsidRPr="002D1EEC">
        <w:rPr>
          <w:rFonts w:ascii="Times New Roman" w:eastAsia="Times New Roman CYR" w:hAnsi="Times New Roman" w:cs="Times New Roman"/>
          <w:sz w:val="24"/>
          <w:szCs w:val="24"/>
        </w:rPr>
        <w:t>00</w:t>
      </w:r>
      <w:proofErr w:type="gramEnd"/>
      <w:r w:rsidR="00816EA9" w:rsidRPr="002D1EEC">
        <w:rPr>
          <w:rFonts w:ascii="Times New Roman" w:eastAsia="Times New Roman CYR" w:hAnsi="Times New Roman" w:cs="Times New Roman"/>
          <w:sz w:val="24"/>
          <w:szCs w:val="24"/>
        </w:rPr>
        <w:t>р</w:t>
      </w:r>
      <w:r w:rsidR="00E83658" w:rsidRPr="002D1EEC">
        <w:rPr>
          <w:rFonts w:ascii="Times New Roman" w:eastAsia="Times New Roman CYR" w:hAnsi="Times New Roman" w:cs="Times New Roman"/>
          <w:sz w:val="24"/>
          <w:szCs w:val="24"/>
        </w:rPr>
        <w:t>.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="00E83658" w:rsidRPr="002D1EEC">
        <w:rPr>
          <w:rFonts w:ascii="Times New Roman" w:eastAsia="Times New Roman" w:hAnsi="Times New Roman" w:cs="Times New Roman"/>
          <w:sz w:val="24"/>
          <w:szCs w:val="24"/>
        </w:rPr>
        <w:t>3.5.Реги</w:t>
      </w:r>
      <w:r w:rsidR="00D50CC4" w:rsidRPr="002D1EEC">
        <w:rPr>
          <w:rFonts w:ascii="Times New Roman" w:eastAsia="Times New Roman" w:hAnsi="Times New Roman" w:cs="Times New Roman"/>
          <w:sz w:val="24"/>
          <w:szCs w:val="24"/>
        </w:rPr>
        <w:t>страция уча</w:t>
      </w:r>
      <w:r w:rsidR="00E83658" w:rsidRPr="002D1EEC">
        <w:rPr>
          <w:rFonts w:ascii="Times New Roman" w:eastAsia="Times New Roman" w:hAnsi="Times New Roman" w:cs="Times New Roman"/>
          <w:sz w:val="24"/>
          <w:szCs w:val="24"/>
        </w:rPr>
        <w:t>стников заканчивается</w:t>
      </w:r>
      <w:r w:rsidR="00E8053D" w:rsidRPr="002D1EEC">
        <w:rPr>
          <w:rFonts w:ascii="Times New Roman" w:eastAsia="Times New Roman" w:hAnsi="Times New Roman" w:cs="Times New Roman"/>
          <w:sz w:val="24"/>
          <w:szCs w:val="24"/>
        </w:rPr>
        <w:t xml:space="preserve"> в 18 часов </w:t>
      </w:r>
      <w:r w:rsidR="009A58A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816EA9" w:rsidRPr="002D1EEC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AA1DEA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D4C20" w:rsidRPr="002D1E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D50CC4" w:rsidRPr="002D1EEC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0D4C20" w:rsidRPr="002D1E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0CC4" w:rsidRPr="002D1EEC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 на месте или по телефону</w:t>
      </w:r>
      <w:r w:rsidR="00E83658" w:rsidRPr="002D1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CC4" w:rsidRPr="002D1EEC">
        <w:rPr>
          <w:rFonts w:ascii="Times New Roman" w:eastAsia="Times New Roman" w:hAnsi="Times New Roman" w:cs="Times New Roman"/>
          <w:sz w:val="24"/>
          <w:szCs w:val="24"/>
        </w:rPr>
        <w:t>оргкомитета до этого времени не будут допущены к состязаниям.</w:t>
      </w:r>
    </w:p>
    <w:p w:rsidR="00EE6D96" w:rsidRPr="002D1EEC" w:rsidRDefault="00E83658" w:rsidP="002D1EE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0A08"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2D1EEC"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215F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D1EEC" w:rsidRPr="002D1E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0A08" w:rsidRPr="002D1EE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20A08" w:rsidRPr="002D1EEC">
        <w:rPr>
          <w:rFonts w:ascii="Times New Roman" w:eastAsia="Times New Roman CYR" w:hAnsi="Times New Roman" w:cs="Times New Roman"/>
          <w:sz w:val="24"/>
          <w:szCs w:val="24"/>
        </w:rPr>
        <w:t>Условия и порядок проведения Состязаний.</w:t>
      </w:r>
    </w:p>
    <w:p w:rsidR="00902C55" w:rsidRDefault="00420A08" w:rsidP="002D1EE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Жеребьевка участ</w:t>
      </w:r>
      <w:r w:rsidR="00816EA9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ников Состязаний производится </w:t>
      </w:r>
      <w:r w:rsidR="008800C3">
        <w:rPr>
          <w:rFonts w:ascii="Times New Roman" w:eastAsia="Times New Roman CYR" w:hAnsi="Times New Roman" w:cs="Times New Roman"/>
          <w:sz w:val="24"/>
          <w:szCs w:val="24"/>
        </w:rPr>
        <w:t>15</w:t>
      </w:r>
      <w:r w:rsidR="00816EA9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мая 202</w:t>
      </w:r>
      <w:r w:rsidR="008800C3">
        <w:rPr>
          <w:rFonts w:ascii="Times New Roman" w:eastAsia="Times New Roman CYR" w:hAnsi="Times New Roman" w:cs="Times New Roman"/>
          <w:sz w:val="24"/>
          <w:szCs w:val="24"/>
        </w:rPr>
        <w:t>5</w:t>
      </w:r>
      <w:r w:rsidR="00A247C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года в </w:t>
      </w:r>
      <w:r w:rsidR="00CF2D20">
        <w:rPr>
          <w:rFonts w:ascii="Times New Roman" w:eastAsia="Times New Roman CYR" w:hAnsi="Times New Roman" w:cs="Times New Roman"/>
          <w:sz w:val="24"/>
          <w:szCs w:val="24"/>
        </w:rPr>
        <w:t>22-30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ч.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Команды, участники</w:t>
      </w:r>
      <w:r w:rsidR="003042E0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не принявшие участие в жеребьевке, а также опоздавшие к началу мероприятия, допускаются к состязаниям по решению экспертной комиссии в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порядке общей очереди.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Состязания проводятся как командное и личное первенство.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В командном первенстве могут принять участие команды обществ охотников, охотничьих кинологических организаций, и иных организаций, подавшие предварительные заявки. Состав команды – 4 собаки, зачет по трем лучшим результатам. Результаты выступления собак, участвующих </w:t>
      </w:r>
      <w:proofErr w:type="gramStart"/>
      <w:r w:rsidRPr="002D1EEC">
        <w:rPr>
          <w:rFonts w:ascii="Times New Roman" w:eastAsia="Times New Roman CYR" w:hAnsi="Times New Roman" w:cs="Times New Roman"/>
          <w:sz w:val="24"/>
          <w:szCs w:val="24"/>
        </w:rPr>
        <w:t>в командном первенстве</w:t>
      </w:r>
      <w:proofErr w:type="gramEnd"/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учитываются при подведении итогов в личном первенстве.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Заявки на участие в командном первенстве должны быть поданы в О</w:t>
      </w:r>
      <w:r w:rsidR="00816EA9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ргкомитет не позднее 23 часов </w:t>
      </w:r>
      <w:r w:rsidR="008800C3">
        <w:rPr>
          <w:rFonts w:ascii="Times New Roman" w:eastAsia="Times New Roman CYR" w:hAnsi="Times New Roman" w:cs="Times New Roman"/>
          <w:sz w:val="24"/>
          <w:szCs w:val="24"/>
        </w:rPr>
        <w:t>15</w:t>
      </w:r>
      <w:r w:rsidR="00816EA9" w:rsidRPr="002D1EEC">
        <w:rPr>
          <w:rFonts w:ascii="Times New Roman" w:eastAsia="Times New Roman CYR" w:hAnsi="Times New Roman" w:cs="Times New Roman"/>
          <w:sz w:val="24"/>
          <w:szCs w:val="24"/>
        </w:rPr>
        <w:t>.05.202</w:t>
      </w:r>
      <w:r w:rsidR="008800C3">
        <w:rPr>
          <w:rFonts w:ascii="Times New Roman" w:eastAsia="Times New Roman CYR" w:hAnsi="Times New Roman" w:cs="Times New Roman"/>
          <w:sz w:val="24"/>
          <w:szCs w:val="24"/>
        </w:rPr>
        <w:t>5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г.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К участию в состязаниях допускаются собаки в возрасте от 8 месяцев до 10 лет на момент экспертизы, имеющие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Справку о происхождении охотничьей собаки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Свидетельство на охотничью собаку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или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Родословную РКФ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оценку экстерьера не ниже «Хорошо»,без оценки экстерьера допускаются молодые собаки до 3-х лет по решению экспертной комиссии</w:t>
      </w:r>
      <w:r w:rsidR="000D4C20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при соответствии собаки оценке не ниже "Хорошо ", диплом по болотно-луговой/боровой дичи, ветеринарное свидетельство о прививке против бешенства, действит</w:t>
      </w:r>
      <w:r w:rsidR="00902C55">
        <w:rPr>
          <w:rFonts w:ascii="Times New Roman" w:eastAsia="Times New Roman CYR" w:hAnsi="Times New Roman" w:cs="Times New Roman"/>
          <w:sz w:val="24"/>
          <w:szCs w:val="24"/>
        </w:rPr>
        <w:t xml:space="preserve">ельной на данный момент.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EE6D96" w:rsidRPr="002D1EEC" w:rsidRDefault="00420A08" w:rsidP="002D1EE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К участию в Состязаниях не допускаются пустующие, щенные (на втором месяце) суки и больные собаки.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Состязания проводятся в соответствии с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Правилами проведения испытаний и состязаний охотничьих собак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утвержденными ЦС Ассоциации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D1EEC">
        <w:rPr>
          <w:rFonts w:ascii="Times New Roman" w:eastAsia="Times New Roman CYR" w:hAnsi="Times New Roman" w:cs="Times New Roman"/>
          <w:sz w:val="24"/>
          <w:szCs w:val="24"/>
        </w:rPr>
        <w:t>Росохотрыболовсоюз</w:t>
      </w:r>
      <w:proofErr w:type="spellEnd"/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от 23.05.2009г </w:t>
      </w:r>
      <w:r w:rsidR="009D3719">
        <w:rPr>
          <w:rFonts w:ascii="Times New Roman" w:eastAsia="Times New Roman CYR" w:hAnsi="Times New Roman" w:cs="Times New Roman"/>
          <w:sz w:val="24"/>
          <w:szCs w:val="24"/>
        </w:rPr>
        <w:t xml:space="preserve">с изменениями и дополнениями согласно Постановлениям ЦП РОРС №153,154 от 25.02.16, №13 от 20.09.21.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и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Правилам испытаний легавых собак по болотной и полевой дичи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принятых ВКС МСХ СССР 23.12.1979г. и утвержденных приказом Главного управления по охране природы, заповедникам, лесному и охотничьему хозяйству МСХ СССР </w:t>
      </w:r>
      <w:r w:rsidR="009D3719">
        <w:rPr>
          <w:rFonts w:ascii="Times New Roman" w:eastAsia="Times New Roman CYR" w:hAnsi="Times New Roman" w:cs="Times New Roman"/>
          <w:sz w:val="24"/>
          <w:szCs w:val="24"/>
        </w:rPr>
        <w:t xml:space="preserve">№20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от 18.05.1981г.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Чистое время работы одной собаки в поле ограничивается 45 минутами. Работа по дополнительной птице допускается по решению экспертной комиссии.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4.10.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Реакцию собаки на выстрел экспертная комиссия проверяет в ходе работы собаки выстрелом из стартового пистолета.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4.11.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В ходе выступления собак зрители, а также другие участники должны находиться в месте, определенном экспертной комиссией.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Причина снятия собаки с Состязаний, расценка и степень присужденного Диплома является окончательной и обжалованию не подлежит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4.13.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Фото и видеосъемка работы собак допускается только с разрешения Оргкомитета.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4.14.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Результаты работы собаки расцениваются и объявляются ведущему председателем экспертной комиссии по окончанию выступления данной собаки.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4.15.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В случае проявления некорректного, оскорбительного поведения со стороны участника Состязаний по отношению к другим участникам либо к экспертной комиссии, Оргкомитет оставляет за собой право удалить этого участника с состязаний, с лишением его права участия в данном мероприятии на срок от года до трех лет и аннулированием результатов, полученных его собакой на данных Состязаниях.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4.16.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После подведения итогов Состязаний при достаточном количестве дичи в угодьях проводятся показательные выступления Призеров.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3042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Подведение итогов командного первенства Состязаний. </w:t>
      </w:r>
    </w:p>
    <w:p w:rsidR="00EE6D96" w:rsidRPr="002D1EEC" w:rsidRDefault="00420A08" w:rsidP="003042E0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Результат команды определяется по результатам выступления трех лучших собак данной команды. Результат команды определяется общей суммой баллов за полученные на Состязаниях и засчитываемые полевые дипломы. При этом команде дополнительно насчитывается за каждый засчитываемый диплом: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степени - 30 баллов</w:t>
      </w:r>
      <w:r w:rsidR="009D3719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степени – 20 баллов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Место в командном первенстве определяется общей суммой баллов, полученных командой. При равенстве общей суммы баллов предпочтение отдается команде набравшей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lastRenderedPageBreak/>
        <w:t>наибольшую сумму баллов за чутье. При равенстве суммы баллов за чутье предпочтение отдается команде набравшей наибольшую сумму баллов за стиль.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3042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Подведение итогов личного первенства в Состязаниях.</w:t>
      </w:r>
    </w:p>
    <w:p w:rsidR="00D50CC4" w:rsidRPr="002D1EEC" w:rsidRDefault="00420A08" w:rsidP="003042E0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Все шотландские сеттеры, получившие диплом на Состязаниях, участвуют в личном первенстве.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  <w:t xml:space="preserve">Место в личном первенстве определяется степенью полученного диплома, а при равенстве степени диплома – общей суммой баллов.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  <w:t xml:space="preserve">При равенстве общей суммы баллов – предпочтение отдается собаке набравшей наибольшую сумму баллов за чутье.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  <w:t xml:space="preserve">При равенстве суммы баллов за чутье предпочтение отдается собаке набравшей наибольшую сумму баллов за стиль.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  <w:t xml:space="preserve">При равенстве суммы баллов за стиль – предпочтение отдается более молодой собаке.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Шотландскому сеттеру, занявшему 1-е место на Состязаниях в личном первенстве с дипломом: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1–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ой степени – присваивается звание “Полевой Чемпион ”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2–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ой или 3-й степени – присваивается звание “ Полевой Победитель “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3042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1215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Награждение победителей Состязаний.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Ценным призом</w:t>
      </w:r>
      <w:r w:rsidR="00CF2D20">
        <w:rPr>
          <w:rFonts w:ascii="Times New Roman" w:eastAsia="Times New Roman CYR" w:hAnsi="Times New Roman" w:cs="Times New Roman"/>
          <w:sz w:val="24"/>
          <w:szCs w:val="24"/>
        </w:rPr>
        <w:t xml:space="preserve"> и кубком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награждаются команды, занявшие 1,2,3-е места в командном первенстве Состязаний.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CF2D20">
        <w:rPr>
          <w:rFonts w:ascii="Times New Roman" w:eastAsia="Times New Roman" w:hAnsi="Times New Roman" w:cs="Times New Roman"/>
          <w:sz w:val="24"/>
          <w:szCs w:val="24"/>
        </w:rPr>
        <w:t>Ценными п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ризами</w:t>
      </w:r>
      <w:r w:rsidR="00CF2D20">
        <w:rPr>
          <w:rFonts w:ascii="Times New Roman" w:eastAsia="Times New Roman CYR" w:hAnsi="Times New Roman" w:cs="Times New Roman"/>
          <w:sz w:val="24"/>
          <w:szCs w:val="24"/>
        </w:rPr>
        <w:t xml:space="preserve"> и кубками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награждаются шотландские сеттеры, занявшие 1-ое, 2-ое, 3-е места в личном первенстве Состязаний.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Ценным призом награждается владелец, чья собака получила на Состязаниях полевой диплом и максимальную суммарную оценку за стиль (но не менее 5.5.4). При равенстве баллов предпочтение отдается более молодой собаке.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Ценным призом награждается лучший натасчик, чья собака получила на Состязаниях полевой диплом и максимальную оценку за манеру поиска, постановку и послушание, но не менее 24 баллов суммарно (8+8+8 соответственно) по данным графам.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Памятными призами награждаются лучшая молодая собака (до 3-х лет) и лучший ветеран (собака старше 8 лет).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Участники Состязаний, гости и другие лица могут учреждать любые призы для собак и их владельцев по согласованию с оргкомитетом до начала состязаний.</w:t>
      </w:r>
    </w:p>
    <w:p w:rsidR="008C538D" w:rsidRPr="002D1EEC" w:rsidRDefault="008C538D" w:rsidP="002D1EEC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>7.7.Призы  предоставляются  только присутствующим на  торжественном  награждении  владельцам.</w:t>
      </w:r>
    </w:p>
    <w:p w:rsidR="009550E2" w:rsidRPr="002D1EEC" w:rsidRDefault="00420A08" w:rsidP="00304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Расходы на проезд, проживание, питание и кормление собак несут сами участники Состязаний или организации, командировавшие их.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6D96" w:rsidRPr="002D1EEC" w:rsidRDefault="00420A08" w:rsidP="002D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6D96" w:rsidRPr="002D1EEC" w:rsidRDefault="00420A08" w:rsidP="002D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Председатель Оргкомитета                                                           </w:t>
      </w:r>
      <w:r w:rsidR="008C538D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                  </w:t>
      </w:r>
      <w:proofErr w:type="spellStart"/>
      <w:r w:rsidR="009550E2" w:rsidRPr="002D1EEC">
        <w:rPr>
          <w:rFonts w:ascii="Times New Roman" w:eastAsia="Times New Roman CYR" w:hAnsi="Times New Roman" w:cs="Times New Roman"/>
          <w:sz w:val="24"/>
          <w:szCs w:val="24"/>
        </w:rPr>
        <w:t>Куйдина</w:t>
      </w:r>
      <w:proofErr w:type="spellEnd"/>
      <w:r w:rsidR="009550E2"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Е.Г.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Pr="002D1EEC">
        <w:rPr>
          <w:rFonts w:ascii="Times New Roman" w:eastAsia="Times New Roman" w:hAnsi="Times New Roman" w:cs="Times New Roman"/>
          <w:sz w:val="24"/>
          <w:szCs w:val="24"/>
        </w:rPr>
        <w:br/>
      </w:r>
      <w:r w:rsidR="009D3719">
        <w:rPr>
          <w:rFonts w:ascii="Times New Roman" w:eastAsia="Times New Roman CYR" w:hAnsi="Times New Roman" w:cs="Times New Roman"/>
          <w:sz w:val="24"/>
          <w:szCs w:val="24"/>
        </w:rPr>
        <w:t>Главный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gramStart"/>
      <w:r w:rsidRPr="002D1EEC">
        <w:rPr>
          <w:rFonts w:ascii="Times New Roman" w:eastAsia="Times New Roman CYR" w:hAnsi="Times New Roman" w:cs="Times New Roman"/>
          <w:sz w:val="24"/>
          <w:szCs w:val="24"/>
        </w:rPr>
        <w:t>специалист  МГО</w:t>
      </w:r>
      <w:proofErr w:type="gramEnd"/>
      <w:r w:rsidRPr="002D1EEC">
        <w:rPr>
          <w:rFonts w:ascii="Times New Roman" w:eastAsia="Times New Roman CYR" w:hAnsi="Times New Roman" w:cs="Times New Roman"/>
          <w:sz w:val="24"/>
          <w:szCs w:val="24"/>
        </w:rPr>
        <w:t xml:space="preserve"> ВФСО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1EEC">
        <w:rPr>
          <w:rFonts w:ascii="Times New Roman" w:eastAsia="Times New Roman CYR" w:hAnsi="Times New Roman" w:cs="Times New Roman"/>
          <w:sz w:val="24"/>
          <w:szCs w:val="24"/>
        </w:rPr>
        <w:t>Динамо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»     </w:t>
      </w:r>
      <w:r w:rsidR="00595F1E"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D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A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3719">
        <w:rPr>
          <w:rFonts w:ascii="Times New Roman" w:eastAsia="Times New Roman" w:hAnsi="Times New Roman" w:cs="Times New Roman"/>
          <w:sz w:val="24"/>
          <w:szCs w:val="24"/>
        </w:rPr>
        <w:t>Озеранская О.Я.</w:t>
      </w:r>
      <w:r w:rsidRPr="002D1EE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E6D96" w:rsidRPr="002D1EEC" w:rsidRDefault="00EE6D96" w:rsidP="002D1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E6D96" w:rsidRPr="002D1EEC" w:rsidSect="00FA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96"/>
    <w:rsid w:val="00025651"/>
    <w:rsid w:val="000D4C20"/>
    <w:rsid w:val="000E55E7"/>
    <w:rsid w:val="001215FE"/>
    <w:rsid w:val="001A069D"/>
    <w:rsid w:val="0021319E"/>
    <w:rsid w:val="002B2929"/>
    <w:rsid w:val="002D1EEC"/>
    <w:rsid w:val="003042E0"/>
    <w:rsid w:val="003308D3"/>
    <w:rsid w:val="003F5811"/>
    <w:rsid w:val="00420A08"/>
    <w:rsid w:val="0045514E"/>
    <w:rsid w:val="0046463F"/>
    <w:rsid w:val="0047113F"/>
    <w:rsid w:val="0047738A"/>
    <w:rsid w:val="00595F1E"/>
    <w:rsid w:val="006650F9"/>
    <w:rsid w:val="00733231"/>
    <w:rsid w:val="00816EA9"/>
    <w:rsid w:val="00853CE5"/>
    <w:rsid w:val="008800C3"/>
    <w:rsid w:val="0089736B"/>
    <w:rsid w:val="008B637F"/>
    <w:rsid w:val="008C538D"/>
    <w:rsid w:val="00902C55"/>
    <w:rsid w:val="009376E0"/>
    <w:rsid w:val="009550E2"/>
    <w:rsid w:val="009A58AF"/>
    <w:rsid w:val="009D3719"/>
    <w:rsid w:val="00A247CD"/>
    <w:rsid w:val="00AA1DEA"/>
    <w:rsid w:val="00AA4AD5"/>
    <w:rsid w:val="00CF2D20"/>
    <w:rsid w:val="00D50CC4"/>
    <w:rsid w:val="00E1380F"/>
    <w:rsid w:val="00E8053D"/>
    <w:rsid w:val="00E83658"/>
    <w:rsid w:val="00EB2EE6"/>
    <w:rsid w:val="00EE6D96"/>
    <w:rsid w:val="00F1749A"/>
    <w:rsid w:val="00F54DB3"/>
    <w:rsid w:val="00F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F356-0325-4AA3-9217-8C7566C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mebelpiligrim</dc:creator>
  <cp:lastModifiedBy>Ольга Я. Озеранская</cp:lastModifiedBy>
  <cp:revision>3</cp:revision>
  <dcterms:created xsi:type="dcterms:W3CDTF">2025-02-14T07:32:00Z</dcterms:created>
  <dcterms:modified xsi:type="dcterms:W3CDTF">2025-04-03T12:19:00Z</dcterms:modified>
</cp:coreProperties>
</file>